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40BFA" w14:textId="058954A1" w:rsidR="002B4A29" w:rsidRDefault="00CC632A" w:rsidP="004B453E">
      <w:pPr>
        <w:jc w:val="center"/>
        <w:rPr>
          <w:b/>
          <w:bCs/>
          <w:sz w:val="28"/>
          <w:lang w:val="et-EE"/>
        </w:rPr>
      </w:pPr>
      <w:bookmarkStart w:id="0" w:name="OLE_LINK1"/>
      <w:bookmarkStart w:id="1" w:name="OLE_LINK2"/>
      <w:r>
        <w:rPr>
          <w:b/>
          <w:bCs/>
          <w:sz w:val="28"/>
          <w:lang w:val="et-EE"/>
        </w:rPr>
        <w:t>S</w:t>
      </w:r>
      <w:r w:rsidR="002B4A29">
        <w:rPr>
          <w:b/>
          <w:bCs/>
          <w:sz w:val="28"/>
          <w:lang w:val="et-EE"/>
        </w:rPr>
        <w:t>isekorraeeskiri</w:t>
      </w:r>
      <w:r w:rsidR="00266C97" w:rsidRPr="002F5945">
        <w:rPr>
          <w:b/>
          <w:bCs/>
          <w:sz w:val="28"/>
          <w:lang w:val="et-EE"/>
        </w:rPr>
        <w:t xml:space="preserve"> </w:t>
      </w:r>
      <w:r w:rsidR="008602CC">
        <w:rPr>
          <w:b/>
          <w:bCs/>
          <w:sz w:val="28"/>
          <w:lang w:val="et-EE"/>
        </w:rPr>
        <w:t>____________</w:t>
      </w:r>
      <w:r w:rsidR="007F31E8">
        <w:rPr>
          <w:b/>
          <w:bCs/>
          <w:sz w:val="28"/>
          <w:lang w:val="et-EE"/>
        </w:rPr>
        <w:t xml:space="preserve"> tn. </w:t>
      </w:r>
      <w:r w:rsidR="008602CC">
        <w:rPr>
          <w:b/>
          <w:bCs/>
          <w:sz w:val="28"/>
          <w:lang w:val="et-EE"/>
        </w:rPr>
        <w:t>__</w:t>
      </w:r>
      <w:r w:rsidR="007F31E8">
        <w:rPr>
          <w:b/>
          <w:bCs/>
          <w:sz w:val="28"/>
          <w:lang w:val="et-EE"/>
        </w:rPr>
        <w:t xml:space="preserve"> elamu</w:t>
      </w:r>
    </w:p>
    <w:p w14:paraId="49BC5893" w14:textId="52A8426B" w:rsidR="00266C97" w:rsidRPr="002F5945" w:rsidRDefault="007F31E8" w:rsidP="004B453E">
      <w:pPr>
        <w:ind w:firstLine="720"/>
        <w:jc w:val="center"/>
        <w:rPr>
          <w:b/>
          <w:bCs/>
          <w:sz w:val="28"/>
          <w:lang w:val="et-EE"/>
        </w:rPr>
      </w:pPr>
      <w:r>
        <w:rPr>
          <w:b/>
          <w:bCs/>
          <w:sz w:val="28"/>
          <w:lang w:val="et-EE"/>
        </w:rPr>
        <w:t>plaatimistöödel</w:t>
      </w:r>
      <w:r w:rsidR="00266C97" w:rsidRPr="002F5945">
        <w:rPr>
          <w:b/>
          <w:bCs/>
          <w:sz w:val="28"/>
          <w:lang w:val="et-EE"/>
        </w:rPr>
        <w:t xml:space="preserve"> töötamiseks</w:t>
      </w:r>
    </w:p>
    <w:bookmarkEnd w:id="0"/>
    <w:bookmarkEnd w:id="1"/>
    <w:p w14:paraId="599EE8AD" w14:textId="77777777" w:rsidR="004B453E" w:rsidRDefault="004B453E" w:rsidP="004B453E">
      <w:pPr>
        <w:jc w:val="both"/>
        <w:rPr>
          <w:lang w:val="et-EE"/>
        </w:rPr>
      </w:pPr>
    </w:p>
    <w:p w14:paraId="4051168E" w14:textId="77777777" w:rsidR="004B453E" w:rsidRDefault="004B453E" w:rsidP="004B453E">
      <w:pPr>
        <w:jc w:val="both"/>
        <w:rPr>
          <w:lang w:val="et-EE"/>
        </w:rPr>
      </w:pPr>
    </w:p>
    <w:p w14:paraId="01DB1A09" w14:textId="77777777" w:rsidR="004B453E" w:rsidRDefault="004B453E" w:rsidP="004B453E">
      <w:pPr>
        <w:jc w:val="both"/>
        <w:rPr>
          <w:lang w:val="et-EE"/>
        </w:rPr>
      </w:pPr>
    </w:p>
    <w:p w14:paraId="4D827395" w14:textId="1C08E029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2F5945">
        <w:rPr>
          <w:lang w:val="et-EE"/>
        </w:rPr>
        <w:t>Töömaale sisenetakse ja väljutakse ainult selleks Töövõtjale ettenäidatud pääsla kaudu.</w:t>
      </w:r>
    </w:p>
    <w:p w14:paraId="2098EA55" w14:textId="77777777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 xml:space="preserve">Töövõtja peab esitama töömaal töötavate tööliste ja </w:t>
      </w:r>
      <w:proofErr w:type="spellStart"/>
      <w:r w:rsidRPr="004B453E">
        <w:rPr>
          <w:lang w:val="et-EE"/>
        </w:rPr>
        <w:t>alltöövõtja</w:t>
      </w:r>
      <w:proofErr w:type="spellEnd"/>
      <w:r w:rsidRPr="004B453E">
        <w:rPr>
          <w:lang w:val="et-EE"/>
        </w:rPr>
        <w:t xml:space="preserve"> tööliste nimekirjad.</w:t>
      </w:r>
    </w:p>
    <w:p w14:paraId="25628923" w14:textId="77777777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 xml:space="preserve">Töövõtja töötajad ja </w:t>
      </w:r>
      <w:proofErr w:type="spellStart"/>
      <w:r w:rsidRPr="004B453E">
        <w:rPr>
          <w:lang w:val="et-EE"/>
        </w:rPr>
        <w:t>alltöövõtjad</w:t>
      </w:r>
      <w:proofErr w:type="spellEnd"/>
      <w:r w:rsidRPr="004B453E">
        <w:rPr>
          <w:lang w:val="et-EE"/>
        </w:rPr>
        <w:t xml:space="preserve"> peavad kandma nimesilte.</w:t>
      </w:r>
    </w:p>
    <w:p w14:paraId="5033B76A" w14:textId="51562519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 xml:space="preserve">Väljaspool töömaad </w:t>
      </w:r>
      <w:r w:rsidR="007F31E8">
        <w:rPr>
          <w:lang w:val="et-EE"/>
        </w:rPr>
        <w:t>elamu</w:t>
      </w:r>
      <w:r w:rsidRPr="004B453E">
        <w:rPr>
          <w:lang w:val="et-EE"/>
        </w:rPr>
        <w:t xml:space="preserve"> piires liik</w:t>
      </w:r>
      <w:r w:rsidR="007F31E8">
        <w:rPr>
          <w:lang w:val="et-EE"/>
        </w:rPr>
        <w:t>umisel</w:t>
      </w:r>
      <w:r w:rsidRPr="004B453E">
        <w:rPr>
          <w:lang w:val="et-EE"/>
        </w:rPr>
        <w:t xml:space="preserve"> peavad Töövõtja töötajad kandma puhast ja korrektset riietust. </w:t>
      </w:r>
    </w:p>
    <w:p w14:paraId="6B104415" w14:textId="793FCD29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>Töövõtja peab kooskõlastama Tellijaga üks</w:t>
      </w:r>
      <w:r w:rsidR="004B453E" w:rsidRPr="004B453E">
        <w:rPr>
          <w:lang w:val="et-EE"/>
        </w:rPr>
        <w:t xml:space="preserve"> (1)</w:t>
      </w:r>
      <w:r w:rsidRPr="004B453E">
        <w:rPr>
          <w:lang w:val="et-EE"/>
        </w:rPr>
        <w:t xml:space="preserve"> tööpäev ette kõik töötajate liikumised ja tööoperatsioonid väljaspool töömaad, kui need toimuvad </w:t>
      </w:r>
      <w:r w:rsidR="007F31E8">
        <w:rPr>
          <w:lang w:val="et-EE"/>
        </w:rPr>
        <w:t xml:space="preserve">elamu </w:t>
      </w:r>
      <w:r w:rsidRPr="004B453E">
        <w:rPr>
          <w:lang w:val="et-EE"/>
        </w:rPr>
        <w:t xml:space="preserve">piires. </w:t>
      </w:r>
    </w:p>
    <w:p w14:paraId="6A10CD04" w14:textId="303E4961" w:rsidR="00266C97" w:rsidRDefault="007F31E8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>
        <w:rPr>
          <w:lang w:val="et-EE"/>
        </w:rPr>
        <w:t>Töödega</w:t>
      </w:r>
      <w:r w:rsidR="00266C97" w:rsidRPr="004B453E">
        <w:rPr>
          <w:lang w:val="et-EE"/>
        </w:rPr>
        <w:t xml:space="preserve"> seotud autode parkimine tuleb eelnevalt kooskõlastada Tellija esindajaga.</w:t>
      </w:r>
    </w:p>
    <w:p w14:paraId="2196082B" w14:textId="77777777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proofErr w:type="spellStart"/>
      <w:r w:rsidRPr="004B453E">
        <w:rPr>
          <w:lang w:val="et-EE"/>
        </w:rPr>
        <w:t>Töömaa</w:t>
      </w:r>
      <w:proofErr w:type="spellEnd"/>
      <w:r w:rsidRPr="004B453E">
        <w:rPr>
          <w:lang w:val="et-EE"/>
        </w:rPr>
        <w:t xml:space="preserve"> tuleb piirata ja tähistada korrektselt ja sildid peavad olema eesti ja inglise keeles.</w:t>
      </w:r>
    </w:p>
    <w:p w14:paraId="13C41AD0" w14:textId="0BBD1F63" w:rsidR="00266C97" w:rsidRDefault="007F31E8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>
        <w:rPr>
          <w:lang w:val="et-EE"/>
        </w:rPr>
        <w:t>Elamu</w:t>
      </w:r>
      <w:r w:rsidR="00266C97" w:rsidRPr="004B453E">
        <w:rPr>
          <w:lang w:val="et-EE"/>
        </w:rPr>
        <w:t xml:space="preserve"> territooriumil suitsetada ei tohi.</w:t>
      </w:r>
      <w:r w:rsidR="00121A60" w:rsidRPr="004B453E">
        <w:rPr>
          <w:lang w:val="et-EE"/>
        </w:rPr>
        <w:t xml:space="preserve"> </w:t>
      </w:r>
      <w:r w:rsidR="00266C97" w:rsidRPr="004B453E">
        <w:rPr>
          <w:lang w:val="et-EE"/>
        </w:rPr>
        <w:t xml:space="preserve">Rikkumise eest on Tellijal õigus nõuda trahvi </w:t>
      </w:r>
      <w:r w:rsidR="004B453E">
        <w:rPr>
          <w:lang w:val="et-EE"/>
        </w:rPr>
        <w:t>100 eurot</w:t>
      </w:r>
      <w:r>
        <w:rPr>
          <w:lang w:val="et-EE"/>
        </w:rPr>
        <w:t xml:space="preserve"> iga rikkumise korra eest</w:t>
      </w:r>
      <w:r w:rsidR="00266C97" w:rsidRPr="004B453E">
        <w:rPr>
          <w:lang w:val="et-EE"/>
        </w:rPr>
        <w:t>.</w:t>
      </w:r>
    </w:p>
    <w:p w14:paraId="65455216" w14:textId="2C7E90AD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 xml:space="preserve">Alkoholijoobes või narkootilisi aineid tarvitanud Töövõtja töötajatel on kategooriliselt töömaal viibimine keelatud. Tellijal on õigus selliste rikkumiste eest  trahvida Töövõtjat </w:t>
      </w:r>
      <w:r w:rsidR="004B453E">
        <w:rPr>
          <w:lang w:val="et-EE"/>
        </w:rPr>
        <w:t>500 euroga</w:t>
      </w:r>
      <w:r w:rsidR="007F31E8">
        <w:rPr>
          <w:lang w:val="et-EE"/>
        </w:rPr>
        <w:t xml:space="preserve"> iga rikkumise korra eest</w:t>
      </w:r>
      <w:r w:rsidRPr="004B453E">
        <w:rPr>
          <w:lang w:val="et-EE"/>
        </w:rPr>
        <w:t>.</w:t>
      </w:r>
    </w:p>
    <w:p w14:paraId="2F6AFC7F" w14:textId="2CFCFC90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 xml:space="preserve">Mürarikkaid töid võib </w:t>
      </w:r>
      <w:r w:rsidR="007F31E8">
        <w:rPr>
          <w:lang w:val="et-EE"/>
        </w:rPr>
        <w:t>elamus</w:t>
      </w:r>
      <w:r w:rsidRPr="004B453E">
        <w:rPr>
          <w:lang w:val="et-EE"/>
        </w:rPr>
        <w:t xml:space="preserve"> teostada kella 10.00</w:t>
      </w:r>
      <w:r w:rsidR="00121A60" w:rsidRPr="004B453E">
        <w:rPr>
          <w:lang w:val="et-EE"/>
        </w:rPr>
        <w:t>-st</w:t>
      </w:r>
      <w:r w:rsidRPr="004B453E">
        <w:rPr>
          <w:lang w:val="et-EE"/>
        </w:rPr>
        <w:t xml:space="preserve"> kuni 1</w:t>
      </w:r>
      <w:r w:rsidR="007F31E8">
        <w:rPr>
          <w:lang w:val="et-EE"/>
        </w:rPr>
        <w:t>6</w:t>
      </w:r>
      <w:r w:rsidRPr="004B453E">
        <w:rPr>
          <w:lang w:val="et-EE"/>
        </w:rPr>
        <w:t>.00-ni kui ei ole kokkulepitud teistmoodi.</w:t>
      </w:r>
      <w:bookmarkStart w:id="2" w:name="_GoBack"/>
      <w:bookmarkEnd w:id="2"/>
    </w:p>
    <w:p w14:paraId="36655A32" w14:textId="7B61D85B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 xml:space="preserve">Töid võib teostada </w:t>
      </w:r>
      <w:r w:rsidR="008B5351">
        <w:rPr>
          <w:lang w:val="et-EE"/>
        </w:rPr>
        <w:t xml:space="preserve">tööpäevadel, </w:t>
      </w:r>
      <w:r w:rsidR="00282412">
        <w:rPr>
          <w:lang w:val="et-EE"/>
        </w:rPr>
        <w:t>tavalisel tööajal</w:t>
      </w:r>
      <w:r w:rsidR="008B5351">
        <w:rPr>
          <w:lang w:val="et-EE"/>
        </w:rPr>
        <w:t>, 08.30</w:t>
      </w:r>
      <w:r w:rsidR="00E23127">
        <w:rPr>
          <w:lang w:val="et-EE"/>
        </w:rPr>
        <w:t>-18.00</w:t>
      </w:r>
      <w:r w:rsidRPr="004B453E">
        <w:rPr>
          <w:lang w:val="et-EE"/>
        </w:rPr>
        <w:t>.</w:t>
      </w:r>
    </w:p>
    <w:p w14:paraId="694203A2" w14:textId="77777777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>Ladustada võib ehitusmaterjale vaid töötsoonis või piiratud koguses väljaspool töömaad, mis on eelnevalt Tellijaga kooskõlastatud.</w:t>
      </w:r>
    </w:p>
    <w:p w14:paraId="24924508" w14:textId="77777777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>Ehitusprahi konteineri koht kui see jääb väljapoole töömaad tuleb kooskõlastada Tellijaga.</w:t>
      </w:r>
    </w:p>
    <w:p w14:paraId="1A6EFBF5" w14:textId="77777777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>Töövõtja objektijuht peab olema  24 tundi ööpäevas telefoniga kätte saadav.</w:t>
      </w:r>
    </w:p>
    <w:p w14:paraId="2EC49463" w14:textId="009FD7AB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 xml:space="preserve">Kõikidest olukorra juhtudest (tulekahju, tööõnnetus, veeavarii, elektrikatkestus, pommiähvardus, jne) tuleb informeerida viivitamatult </w:t>
      </w:r>
      <w:r w:rsidR="00121A60" w:rsidRPr="004B453E">
        <w:rPr>
          <w:lang w:val="et-EE"/>
        </w:rPr>
        <w:t>Tellijat</w:t>
      </w:r>
      <w:r w:rsidRPr="004B453E">
        <w:rPr>
          <w:lang w:val="et-EE"/>
        </w:rPr>
        <w:t>.</w:t>
      </w:r>
    </w:p>
    <w:p w14:paraId="467D5E26" w14:textId="77777777" w:rsidR="00266C97" w:rsidRDefault="00266C97" w:rsidP="004B453E">
      <w:pPr>
        <w:numPr>
          <w:ilvl w:val="0"/>
          <w:numId w:val="1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lang w:val="et-EE"/>
        </w:rPr>
      </w:pPr>
      <w:r w:rsidRPr="004B453E">
        <w:rPr>
          <w:lang w:val="et-EE"/>
        </w:rPr>
        <w:t>Töövõtja poolt määratud isiku nimi ja tel</w:t>
      </w:r>
      <w:r w:rsidR="004B453E">
        <w:rPr>
          <w:lang w:val="et-EE"/>
        </w:rPr>
        <w:t>efoni</w:t>
      </w:r>
      <w:r w:rsidRPr="004B453E">
        <w:rPr>
          <w:lang w:val="et-EE"/>
        </w:rPr>
        <w:t xml:space="preserve"> nr, kes vastutab tuleohutuse ja töömaakorrashoiu eest, peab olema nähtaval kohal ja loetavalt kirjutatud.</w:t>
      </w:r>
    </w:p>
    <w:p w14:paraId="5291BCE2" w14:textId="77777777" w:rsidR="00266C97" w:rsidRPr="002F5945" w:rsidRDefault="00266C97" w:rsidP="004B453E">
      <w:pPr>
        <w:jc w:val="both"/>
        <w:rPr>
          <w:lang w:val="et-EE"/>
        </w:rPr>
      </w:pPr>
    </w:p>
    <w:p w14:paraId="3C080537" w14:textId="004E9BD4" w:rsidR="00266C97" w:rsidRPr="002F5945" w:rsidRDefault="00266C97" w:rsidP="004B453E">
      <w:pPr>
        <w:jc w:val="both"/>
        <w:rPr>
          <w:lang w:val="et-EE"/>
        </w:rPr>
      </w:pPr>
      <w:r w:rsidRPr="002F5945">
        <w:rPr>
          <w:lang w:val="et-EE"/>
        </w:rPr>
        <w:t xml:space="preserve">Kodukorra rikkumise eest on Tellijal õigus trahvida Töövõtjat kuni </w:t>
      </w:r>
      <w:r w:rsidR="004B453E">
        <w:rPr>
          <w:lang w:val="et-EE"/>
        </w:rPr>
        <w:t>1 000 euroga</w:t>
      </w:r>
      <w:r w:rsidR="007F31E8">
        <w:rPr>
          <w:lang w:val="et-EE"/>
        </w:rPr>
        <w:t xml:space="preserve"> igal rikkumise korral</w:t>
      </w:r>
      <w:r w:rsidR="004B453E">
        <w:rPr>
          <w:lang w:val="et-EE"/>
        </w:rPr>
        <w:t>.</w:t>
      </w:r>
      <w:r w:rsidRPr="002F5945">
        <w:rPr>
          <w:lang w:val="et-EE"/>
        </w:rPr>
        <w:t xml:space="preserve"> </w:t>
      </w:r>
    </w:p>
    <w:p w14:paraId="1ABCE407" w14:textId="77777777" w:rsidR="00266C97" w:rsidRPr="002F5945" w:rsidRDefault="00266C97" w:rsidP="004B453E">
      <w:pPr>
        <w:jc w:val="both"/>
        <w:rPr>
          <w:lang w:val="et-EE"/>
        </w:rPr>
      </w:pPr>
    </w:p>
    <w:p w14:paraId="5B849A3D" w14:textId="77777777" w:rsidR="00266C97" w:rsidRPr="002F5945" w:rsidRDefault="00266C97" w:rsidP="004B453E">
      <w:pPr>
        <w:jc w:val="both"/>
        <w:rPr>
          <w:lang w:val="et-EE"/>
        </w:rPr>
      </w:pPr>
      <w:r w:rsidRPr="002F5945">
        <w:rPr>
          <w:lang w:val="et-EE"/>
        </w:rPr>
        <w:t>Tellija jätab endale õiguse teha muudatusi antud korras ilma etteteatamiseta.</w:t>
      </w:r>
    </w:p>
    <w:p w14:paraId="091DEAC2" w14:textId="77777777" w:rsidR="00266C97" w:rsidRPr="002F5945" w:rsidRDefault="00266C97" w:rsidP="004B453E">
      <w:pPr>
        <w:jc w:val="both"/>
        <w:rPr>
          <w:lang w:val="et-EE"/>
        </w:rPr>
      </w:pPr>
    </w:p>
    <w:p w14:paraId="5BC3CAB9" w14:textId="77777777" w:rsidR="00266C97" w:rsidRPr="002F5945" w:rsidRDefault="00266C97" w:rsidP="004B453E">
      <w:pPr>
        <w:pStyle w:val="Heading1"/>
        <w:jc w:val="both"/>
        <w:rPr>
          <w:lang w:val="et-EE"/>
        </w:rPr>
      </w:pPr>
      <w:r w:rsidRPr="002F5945">
        <w:rPr>
          <w:lang w:val="et-EE"/>
        </w:rPr>
        <w:t>On eeskirjadega tutvunud ja võtab need täitmiseks</w:t>
      </w:r>
    </w:p>
    <w:p w14:paraId="01450888" w14:textId="77777777" w:rsidR="00266C97" w:rsidRPr="002F5945" w:rsidRDefault="00266C97" w:rsidP="004B453E">
      <w:pPr>
        <w:jc w:val="both"/>
        <w:rPr>
          <w:lang w:val="et-EE"/>
        </w:rPr>
      </w:pPr>
    </w:p>
    <w:p w14:paraId="5064FD68" w14:textId="77777777" w:rsidR="00266C97" w:rsidRPr="002F5945" w:rsidRDefault="00266C97" w:rsidP="004B453E">
      <w:pPr>
        <w:jc w:val="both"/>
        <w:rPr>
          <w:lang w:val="et-EE"/>
        </w:rPr>
      </w:pPr>
    </w:p>
    <w:p w14:paraId="4D5A5ADE" w14:textId="1B434F87" w:rsidR="00266C97" w:rsidRPr="002F5945" w:rsidRDefault="00266C97" w:rsidP="004B453E">
      <w:pPr>
        <w:jc w:val="both"/>
        <w:rPr>
          <w:b/>
          <w:bCs/>
          <w:lang w:val="et-EE"/>
        </w:rPr>
      </w:pPr>
      <w:r w:rsidRPr="002F5945">
        <w:rPr>
          <w:b/>
          <w:bCs/>
          <w:lang w:val="et-EE"/>
        </w:rPr>
        <w:t>Töövõtja</w:t>
      </w:r>
    </w:p>
    <w:sectPr w:rsidR="00266C97" w:rsidRPr="002F5945" w:rsidSect="000C7BFB">
      <w:pgSz w:w="12240" w:h="15840"/>
      <w:pgMar w:top="953" w:right="1134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5CA6" w14:textId="77777777" w:rsidR="00EF14D2" w:rsidRDefault="00EF14D2">
      <w:r>
        <w:separator/>
      </w:r>
    </w:p>
  </w:endnote>
  <w:endnote w:type="continuationSeparator" w:id="0">
    <w:p w14:paraId="50893372" w14:textId="77777777" w:rsidR="00EF14D2" w:rsidRDefault="00EF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FFEE" w14:textId="77777777" w:rsidR="00EF14D2" w:rsidRDefault="00EF14D2">
      <w:r>
        <w:separator/>
      </w:r>
    </w:p>
  </w:footnote>
  <w:footnote w:type="continuationSeparator" w:id="0">
    <w:p w14:paraId="6D7082B1" w14:textId="77777777" w:rsidR="00EF14D2" w:rsidRDefault="00EF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1D6D"/>
    <w:multiLevelType w:val="hybridMultilevel"/>
    <w:tmpl w:val="D8E4351A"/>
    <w:lvl w:ilvl="0" w:tplc="AECA2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45"/>
    <w:rsid w:val="000C7BFB"/>
    <w:rsid w:val="001013A0"/>
    <w:rsid w:val="00121A60"/>
    <w:rsid w:val="00266C97"/>
    <w:rsid w:val="00282412"/>
    <w:rsid w:val="002B4A29"/>
    <w:rsid w:val="002E57A5"/>
    <w:rsid w:val="002F5945"/>
    <w:rsid w:val="004906A7"/>
    <w:rsid w:val="004A744A"/>
    <w:rsid w:val="004B453E"/>
    <w:rsid w:val="004F5B60"/>
    <w:rsid w:val="0061584F"/>
    <w:rsid w:val="007F31E8"/>
    <w:rsid w:val="008602CC"/>
    <w:rsid w:val="008B5351"/>
    <w:rsid w:val="0094019B"/>
    <w:rsid w:val="00942074"/>
    <w:rsid w:val="00A57A72"/>
    <w:rsid w:val="00AB1B57"/>
    <w:rsid w:val="00B10178"/>
    <w:rsid w:val="00CC632A"/>
    <w:rsid w:val="00D90097"/>
    <w:rsid w:val="00DF1935"/>
    <w:rsid w:val="00DF5C96"/>
    <w:rsid w:val="00E23127"/>
    <w:rsid w:val="00EF14D2"/>
    <w:rsid w:val="00F06CDE"/>
    <w:rsid w:val="00F67466"/>
    <w:rsid w:val="00FA7D31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5E7ADD0"/>
  <w15:docId w15:val="{25F1FC51-F04C-4AF4-8293-21D020C2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4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6746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594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F594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Sisekorraeeskiri Grand Hotel Tallinnas töötamiseks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Sisekorraeeskiri Park Inn by Radisson Meriton Tallinn hotellirenoveerimis- ja remonditöödel töötamiseks</dc:title>
  <dc:subject>Park Inn by Radisson Meriton Tallinn renoveerimise PKD</dc:subject>
  <dc:creator>P.Noormets</dc:creator>
  <cp:lastModifiedBy>Peedu Zeiger</cp:lastModifiedBy>
  <cp:revision>9</cp:revision>
  <cp:lastPrinted>2008-11-10T11:19:00Z</cp:lastPrinted>
  <dcterms:created xsi:type="dcterms:W3CDTF">2015-11-16T09:39:00Z</dcterms:created>
  <dcterms:modified xsi:type="dcterms:W3CDTF">2019-02-13T13:46:00Z</dcterms:modified>
</cp:coreProperties>
</file>